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43100" cy="24277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spacing w:before="56"/>
        <w:ind w:left="123" w:right="0" w:firstLine="0"/>
        <w:jc w:val="left"/>
        <w:rPr>
          <w:sz w:val="22"/>
        </w:rPr>
      </w:pPr>
      <w:r>
        <w:rPr>
          <w:w w:val="105"/>
          <w:sz w:val="22"/>
        </w:rPr>
        <w:t>Joshua Alan Rossnagel</w:t>
      </w:r>
    </w:p>
    <w:p>
      <w:pPr>
        <w:pStyle w:val="BodyText"/>
        <w:spacing w:before="182"/>
        <w:ind w:left="126"/>
      </w:pPr>
      <w:r>
        <w:rPr/>
        <w:t>External Operations Supervisor</w:t>
      </w:r>
    </w:p>
    <w:p>
      <w:pPr>
        <w:pStyle w:val="BodyText"/>
        <w:spacing w:before="173"/>
        <w:ind w:left="119"/>
      </w:pPr>
      <w:r>
        <w:rPr/>
        <w:t>East Carolina University Parking and Transportation</w:t>
      </w:r>
    </w:p>
    <w:p>
      <w:pPr>
        <w:spacing w:before="182"/>
        <w:ind w:left="120" w:right="0" w:firstLine="0"/>
        <w:jc w:val="left"/>
        <w:rPr>
          <w:sz w:val="22"/>
        </w:rPr>
      </w:pPr>
      <w:r>
        <w:rPr>
          <w:sz w:val="22"/>
        </w:rPr>
        <w:t>305 E 10" Street, Greenville NC 27858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122"/>
      </w:pPr>
      <w:r>
        <w:rPr/>
        <w:t>To whom it may concern,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9" w:lineRule="auto"/>
        <w:ind w:left="111" w:right="10" w:firstLine="7"/>
      </w:pPr>
      <w:r>
        <w:rPr/>
        <w:t>I</w:t>
      </w:r>
      <w:r>
        <w:rPr>
          <w:spacing w:val="-29"/>
        </w:rPr>
        <w:t> </w:t>
      </w:r>
      <w:r>
        <w:rPr/>
        <w:t>would</w:t>
      </w:r>
      <w:r>
        <w:rPr>
          <w:spacing w:val="-17"/>
        </w:rPr>
        <w:t> </w:t>
      </w:r>
      <w:r>
        <w:rPr/>
        <w:t>like</w:t>
      </w:r>
      <w:r>
        <w:rPr>
          <w:spacing w:val="-16"/>
        </w:rPr>
        <w:t> </w:t>
      </w:r>
      <w:r>
        <w:rPr/>
        <w:t>to</w:t>
      </w:r>
      <w:r>
        <w:rPr>
          <w:spacing w:val="-26"/>
        </w:rPr>
        <w:t> </w:t>
      </w:r>
      <w:r>
        <w:rPr/>
        <w:t>put</w:t>
      </w:r>
      <w:r>
        <w:rPr>
          <w:spacing w:val="-18"/>
        </w:rPr>
        <w:t> </w:t>
      </w:r>
      <w:r>
        <w:rPr/>
        <w:t>forth</w:t>
      </w:r>
      <w:r>
        <w:rPr>
          <w:spacing w:val="-18"/>
        </w:rPr>
        <w:t> </w:t>
      </w:r>
      <w:r>
        <w:rPr/>
        <w:t>myself</w:t>
      </w:r>
      <w:r>
        <w:rPr>
          <w:spacing w:val="-18"/>
        </w:rPr>
        <w:t> </w:t>
      </w:r>
      <w:r>
        <w:rPr/>
        <w:t>as</w:t>
      </w:r>
      <w:r>
        <w:rPr>
          <w:spacing w:val="-21"/>
        </w:rPr>
        <w:t> </w:t>
      </w:r>
      <w:r>
        <w:rPr/>
        <w:t>a</w:t>
      </w:r>
      <w:r>
        <w:rPr>
          <w:spacing w:val="-25"/>
        </w:rPr>
        <w:t> </w:t>
      </w:r>
      <w:r>
        <w:rPr/>
        <w:t>nominee</w:t>
      </w:r>
      <w:r>
        <w:rPr>
          <w:spacing w:val="-14"/>
        </w:rPr>
        <w:t> </w:t>
      </w:r>
      <w:r>
        <w:rPr/>
        <w:t>for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Carolinas</w:t>
      </w:r>
      <w:r>
        <w:rPr>
          <w:spacing w:val="-18"/>
        </w:rPr>
        <w:t> </w:t>
      </w:r>
      <w:r>
        <w:rPr/>
        <w:t>Parking</w:t>
      </w:r>
      <w:r>
        <w:rPr>
          <w:spacing w:val="-11"/>
        </w:rPr>
        <w:t> </w:t>
      </w:r>
      <w:r>
        <w:rPr/>
        <w:t>Association</w:t>
      </w:r>
      <w:r>
        <w:rPr>
          <w:spacing w:val="-10"/>
        </w:rPr>
        <w:t> </w:t>
      </w:r>
      <w:r>
        <w:rPr/>
        <w:t>Board</w:t>
      </w:r>
      <w:r>
        <w:rPr>
          <w:spacing w:val="-16"/>
        </w:rPr>
        <w:t> </w:t>
      </w:r>
      <w:r>
        <w:rPr/>
        <w:t>of</w:t>
      </w:r>
      <w:r>
        <w:rPr>
          <w:spacing w:val="-24"/>
        </w:rPr>
        <w:t> </w:t>
      </w:r>
      <w:r>
        <w:rPr/>
        <w:t>Directors.</w:t>
      </w:r>
      <w:r>
        <w:rPr>
          <w:spacing w:val="-12"/>
        </w:rPr>
        <w:t> </w:t>
      </w:r>
      <w:r>
        <w:rPr/>
        <w:t>I have</w:t>
      </w:r>
      <w:r>
        <w:rPr>
          <w:spacing w:val="-13"/>
        </w:rPr>
        <w:t> </w:t>
      </w:r>
      <w:r>
        <w:rPr/>
        <w:t>a</w:t>
      </w:r>
      <w:r>
        <w:rPr>
          <w:spacing w:val="-24"/>
        </w:rPr>
        <w:t> </w:t>
      </w:r>
      <w:r>
        <w:rPr/>
        <w:t>long</w:t>
      </w:r>
      <w:r>
        <w:rPr>
          <w:spacing w:val="-20"/>
        </w:rPr>
        <w:t> </w:t>
      </w:r>
      <w:r>
        <w:rPr/>
        <w:t>and</w:t>
      </w:r>
      <w:r>
        <w:rPr>
          <w:spacing w:val="-17"/>
        </w:rPr>
        <w:t> </w:t>
      </w:r>
      <w:r>
        <w:rPr/>
        <w:t>diverse</w:t>
      </w:r>
      <w:r>
        <w:rPr>
          <w:spacing w:val="-15"/>
        </w:rPr>
        <w:t> </w:t>
      </w:r>
      <w:r>
        <w:rPr/>
        <w:t>history</w:t>
      </w:r>
      <w:r>
        <w:rPr>
          <w:spacing w:val="-13"/>
        </w:rPr>
        <w:t> </w:t>
      </w:r>
      <w:r>
        <w:rPr/>
        <w:t>with</w:t>
      </w:r>
      <w:r>
        <w:rPr>
          <w:spacing w:val="-21"/>
        </w:rPr>
        <w:t> </w:t>
      </w:r>
      <w:r>
        <w:rPr/>
        <w:t>ECU</w:t>
      </w:r>
      <w:r>
        <w:rPr>
          <w:spacing w:val="-18"/>
        </w:rPr>
        <w:t> </w:t>
      </w:r>
      <w:r>
        <w:rPr/>
        <w:t>Parking.</w:t>
      </w:r>
      <w:r>
        <w:rPr>
          <w:spacing w:val="-17"/>
        </w:rPr>
        <w:t> </w:t>
      </w:r>
      <w:r>
        <w:rPr/>
        <w:t>I</w:t>
      </w:r>
      <w:r>
        <w:rPr>
          <w:spacing w:val="-29"/>
        </w:rPr>
        <w:t> </w:t>
      </w:r>
      <w:r>
        <w:rPr/>
        <w:t>began</w:t>
      </w:r>
      <w:r>
        <w:rPr>
          <w:spacing w:val="-14"/>
        </w:rPr>
        <w:t> </w:t>
      </w:r>
      <w:r>
        <w:rPr/>
        <w:t>my</w:t>
      </w:r>
      <w:r>
        <w:rPr>
          <w:spacing w:val="-19"/>
        </w:rPr>
        <w:t> </w:t>
      </w:r>
      <w:r>
        <w:rPr/>
        <w:t>career</w:t>
      </w:r>
      <w:r>
        <w:rPr>
          <w:spacing w:val="-13"/>
        </w:rPr>
        <w:t> </w:t>
      </w:r>
      <w:r>
        <w:rPr/>
        <w:t>as</w:t>
      </w:r>
      <w:r>
        <w:rPr>
          <w:spacing w:val="-23"/>
        </w:rPr>
        <w:t> </w:t>
      </w:r>
      <w:r>
        <w:rPr/>
        <w:t>a</w:t>
      </w:r>
      <w:r>
        <w:rPr>
          <w:spacing w:val="-21"/>
        </w:rPr>
        <w:t> </w:t>
      </w:r>
      <w:r>
        <w:rPr/>
        <w:t>Parking</w:t>
      </w:r>
      <w:r>
        <w:rPr>
          <w:spacing w:val="-17"/>
        </w:rPr>
        <w:t> </w:t>
      </w:r>
      <w:r>
        <w:rPr/>
        <w:t>Enforcement</w:t>
      </w:r>
      <w:r>
        <w:rPr>
          <w:spacing w:val="-6"/>
        </w:rPr>
        <w:t> </w:t>
      </w:r>
      <w:r>
        <w:rPr/>
        <w:t>Officer where</w:t>
      </w:r>
      <w:r>
        <w:rPr>
          <w:spacing w:val="-30"/>
        </w:rPr>
        <w:t> </w:t>
      </w:r>
      <w:r>
        <w:rPr/>
        <w:t>I</w:t>
      </w:r>
      <w:r>
        <w:rPr>
          <w:spacing w:val="-32"/>
        </w:rPr>
        <w:t> </w:t>
      </w:r>
      <w:r>
        <w:rPr/>
        <w:t>learned</w:t>
      </w:r>
      <w:r>
        <w:rPr>
          <w:spacing w:val="-23"/>
        </w:rPr>
        <w:t> </w:t>
      </w:r>
      <w:r>
        <w:rPr/>
        <w:t>the</w:t>
      </w:r>
      <w:r>
        <w:rPr>
          <w:spacing w:val="-25"/>
        </w:rPr>
        <w:t> </w:t>
      </w:r>
      <w:r>
        <w:rPr/>
        <w:t>methods</w:t>
      </w:r>
      <w:r>
        <w:rPr>
          <w:spacing w:val="-21"/>
        </w:rPr>
        <w:t> </w:t>
      </w:r>
      <w:r>
        <w:rPr/>
        <w:t>behind</w:t>
      </w:r>
      <w:r>
        <w:rPr>
          <w:spacing w:val="-27"/>
        </w:rPr>
        <w:t> </w:t>
      </w:r>
      <w:r>
        <w:rPr/>
        <w:t>influencing</w:t>
      </w:r>
      <w:r>
        <w:rPr>
          <w:spacing w:val="-21"/>
        </w:rPr>
        <w:t> </w:t>
      </w:r>
      <w:r>
        <w:rPr/>
        <w:t>behavior</w:t>
      </w:r>
      <w:r>
        <w:rPr>
          <w:spacing w:val="-24"/>
        </w:rPr>
        <w:t> </w:t>
      </w:r>
      <w:r>
        <w:rPr/>
        <w:t>and</w:t>
      </w:r>
      <w:r>
        <w:rPr>
          <w:spacing w:val="-26"/>
        </w:rPr>
        <w:t> </w:t>
      </w:r>
      <w:r>
        <w:rPr/>
        <w:t>compliance</w:t>
      </w:r>
      <w:r>
        <w:rPr>
          <w:spacing w:val="-17"/>
        </w:rPr>
        <w:t> </w:t>
      </w:r>
      <w:r>
        <w:rPr/>
        <w:t>through</w:t>
      </w:r>
      <w:r>
        <w:rPr>
          <w:spacing w:val="-24"/>
        </w:rPr>
        <w:t> </w:t>
      </w:r>
      <w:r>
        <w:rPr/>
        <w:t>enforcement.</w:t>
      </w:r>
      <w:r>
        <w:rPr>
          <w:spacing w:val="-19"/>
        </w:rPr>
        <w:t> </w:t>
      </w:r>
      <w:r>
        <w:rPr/>
        <w:t>After two</w:t>
      </w:r>
      <w:r>
        <w:rPr>
          <w:spacing w:val="-22"/>
        </w:rPr>
        <w:t> </w:t>
      </w:r>
      <w:r>
        <w:rPr/>
        <w:t>years</w:t>
      </w:r>
      <w:r>
        <w:rPr>
          <w:spacing w:val="-17"/>
        </w:rPr>
        <w:t> </w:t>
      </w:r>
      <w:r>
        <w:rPr/>
        <w:t>in</w:t>
      </w:r>
      <w:r>
        <w:rPr>
          <w:spacing w:val="-26"/>
        </w:rPr>
        <w:t> </w:t>
      </w:r>
      <w:r>
        <w:rPr/>
        <w:t>enforcement</w:t>
      </w:r>
      <w:r>
        <w:rPr>
          <w:spacing w:val="-11"/>
        </w:rPr>
        <w:t> </w:t>
      </w:r>
      <w:r>
        <w:rPr/>
        <w:t>I</w:t>
      </w:r>
      <w:r>
        <w:rPr>
          <w:spacing w:val="-27"/>
        </w:rPr>
        <w:t> </w:t>
      </w:r>
      <w:r>
        <w:rPr/>
        <w:t>had</w:t>
      </w:r>
      <w:r>
        <w:rPr>
          <w:spacing w:val="-20"/>
        </w:rPr>
        <w:t> </w:t>
      </w:r>
      <w:r>
        <w:rPr/>
        <w:t>a</w:t>
      </w:r>
      <w:r>
        <w:rPr>
          <w:spacing w:val="-28"/>
        </w:rPr>
        <w:t> </w:t>
      </w:r>
      <w:r>
        <w:rPr/>
        <w:t>brief</w:t>
      </w:r>
      <w:r>
        <w:rPr>
          <w:spacing w:val="-23"/>
        </w:rPr>
        <w:t> </w:t>
      </w:r>
      <w:r>
        <w:rPr/>
        <w:t>tenure</w:t>
      </w:r>
      <w:r>
        <w:rPr>
          <w:spacing w:val="-18"/>
        </w:rPr>
        <w:t> </w:t>
      </w:r>
      <w:r>
        <w:rPr/>
        <w:t>as</w:t>
      </w:r>
      <w:r>
        <w:rPr>
          <w:spacing w:val="-22"/>
        </w:rPr>
        <w:t> </w:t>
      </w:r>
      <w:r>
        <w:rPr/>
        <w:t>an</w:t>
      </w:r>
      <w:r>
        <w:rPr>
          <w:spacing w:val="-23"/>
        </w:rPr>
        <w:t> </w:t>
      </w:r>
      <w:r>
        <w:rPr/>
        <w:t>assistant</w:t>
      </w:r>
      <w:r>
        <w:rPr>
          <w:spacing w:val="-14"/>
        </w:rPr>
        <w:t> </w:t>
      </w:r>
      <w:r>
        <w:rPr/>
        <w:t>cashier</w:t>
      </w:r>
      <w:r>
        <w:rPr>
          <w:spacing w:val="-20"/>
        </w:rPr>
        <w:t> </w:t>
      </w:r>
      <w:r>
        <w:rPr/>
        <w:t>in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administration</w:t>
      </w:r>
      <w:r>
        <w:rPr>
          <w:spacing w:val="-25"/>
        </w:rPr>
        <w:t> </w:t>
      </w:r>
      <w:r>
        <w:rPr/>
        <w:t>section.</w:t>
      </w:r>
      <w:r>
        <w:rPr>
          <w:spacing w:val="-20"/>
        </w:rPr>
        <w:t> </w:t>
      </w:r>
      <w:r>
        <w:rPr/>
        <w:t>That position</w:t>
      </w:r>
      <w:r>
        <w:rPr>
          <w:spacing w:val="-23"/>
        </w:rPr>
        <w:t> </w:t>
      </w:r>
      <w:r>
        <w:rPr/>
        <w:t>gave</w:t>
      </w:r>
      <w:r>
        <w:rPr>
          <w:spacing w:val="-23"/>
        </w:rPr>
        <w:t> </w:t>
      </w:r>
      <w:r>
        <w:rPr/>
        <w:t>me</w:t>
      </w:r>
      <w:r>
        <w:rPr>
          <w:spacing w:val="-25"/>
        </w:rPr>
        <w:t> </w:t>
      </w:r>
      <w:r>
        <w:rPr/>
        <w:t>an</w:t>
      </w:r>
      <w:r>
        <w:rPr>
          <w:spacing w:val="-24"/>
        </w:rPr>
        <w:t> </w:t>
      </w:r>
      <w:r>
        <w:rPr/>
        <w:t>appreciation</w:t>
      </w:r>
      <w:r>
        <w:rPr>
          <w:spacing w:val="-19"/>
        </w:rPr>
        <w:t> </w:t>
      </w:r>
      <w:r>
        <w:rPr/>
        <w:t>for</w:t>
      </w:r>
      <w:r>
        <w:rPr>
          <w:spacing w:val="-26"/>
        </w:rPr>
        <w:t> </w:t>
      </w:r>
      <w:r>
        <w:rPr/>
        <w:t>customer</w:t>
      </w:r>
      <w:r>
        <w:rPr>
          <w:spacing w:val="-22"/>
        </w:rPr>
        <w:t> </w:t>
      </w:r>
      <w:r>
        <w:rPr/>
        <w:t>service</w:t>
      </w:r>
      <w:r>
        <w:rPr>
          <w:spacing w:val="-23"/>
        </w:rPr>
        <w:t> </w:t>
      </w:r>
      <w:r>
        <w:rPr/>
        <w:t>responsibilities,</w:t>
      </w:r>
      <w:r>
        <w:rPr>
          <w:spacing w:val="-27"/>
        </w:rPr>
        <w:t> </w:t>
      </w:r>
      <w:r>
        <w:rPr/>
        <w:t>financial/audit</w:t>
      </w:r>
      <w:r>
        <w:rPr>
          <w:spacing w:val="-29"/>
        </w:rPr>
        <w:t> </w:t>
      </w:r>
      <w:r>
        <w:rPr/>
        <w:t>obligations</w:t>
      </w:r>
      <w:r>
        <w:rPr>
          <w:spacing w:val="-15"/>
        </w:rPr>
        <w:t> </w:t>
      </w:r>
      <w:r>
        <w:rPr/>
        <w:t>and the stress that our front desk staff have daily. Next, I spent many years working as an external maintenance</w:t>
      </w:r>
      <w:r>
        <w:rPr>
          <w:spacing w:val="-18"/>
        </w:rPr>
        <w:t> </w:t>
      </w:r>
      <w:r>
        <w:rPr/>
        <w:t>technician</w:t>
      </w:r>
      <w:r>
        <w:rPr>
          <w:spacing w:val="-26"/>
        </w:rPr>
        <w:t> </w:t>
      </w:r>
      <w:r>
        <w:rPr/>
        <w:t>where</w:t>
      </w:r>
      <w:r>
        <w:rPr>
          <w:spacing w:val="-24"/>
        </w:rPr>
        <w:t> </w:t>
      </w:r>
      <w:r>
        <w:rPr/>
        <w:t>I</w:t>
      </w:r>
      <w:r>
        <w:rPr>
          <w:spacing w:val="-34"/>
        </w:rPr>
        <w:t> </w:t>
      </w:r>
      <w:r>
        <w:rPr/>
        <w:t>learned</w:t>
      </w:r>
      <w:r>
        <w:rPr>
          <w:spacing w:val="-27"/>
        </w:rPr>
        <w:t> </w:t>
      </w:r>
      <w:r>
        <w:rPr/>
        <w:t>ADA</w:t>
      </w:r>
      <w:r>
        <w:rPr>
          <w:spacing w:val="-32"/>
        </w:rPr>
        <w:t> </w:t>
      </w:r>
      <w:r>
        <w:rPr/>
        <w:t>parking</w:t>
      </w:r>
      <w:r>
        <w:rPr>
          <w:spacing w:val="-26"/>
        </w:rPr>
        <w:t> </w:t>
      </w:r>
      <w:r>
        <w:rPr/>
        <w:t>codes,</w:t>
      </w:r>
      <w:r>
        <w:rPr>
          <w:spacing w:val="-27"/>
        </w:rPr>
        <w:t> </w:t>
      </w:r>
      <w:r>
        <w:rPr/>
        <w:t>parking</w:t>
      </w:r>
      <w:r>
        <w:rPr>
          <w:spacing w:val="-26"/>
        </w:rPr>
        <w:t> </w:t>
      </w:r>
      <w:r>
        <w:rPr/>
        <w:t>layouts,</w:t>
      </w:r>
      <w:r>
        <w:rPr>
          <w:spacing w:val="-28"/>
        </w:rPr>
        <w:t> </w:t>
      </w:r>
      <w:r>
        <w:rPr/>
        <w:t>short-term</w:t>
      </w:r>
      <w:r>
        <w:rPr>
          <w:spacing w:val="-21"/>
        </w:rPr>
        <w:t> </w:t>
      </w:r>
      <w:r>
        <w:rPr/>
        <w:t>and</w:t>
      </w:r>
      <w:r>
        <w:rPr>
          <w:spacing w:val="-28"/>
        </w:rPr>
        <w:t> </w:t>
      </w:r>
      <w:r>
        <w:rPr/>
        <w:t>long-term maintenance planning, monetary collections, and PARCS maintenance. While in this position our department</w:t>
      </w:r>
      <w:r>
        <w:rPr>
          <w:spacing w:val="-19"/>
        </w:rPr>
        <w:t> </w:t>
      </w:r>
      <w:r>
        <w:rPr/>
        <w:t>established</w:t>
      </w:r>
      <w:r>
        <w:rPr>
          <w:spacing w:val="-21"/>
        </w:rPr>
        <w:t> </w:t>
      </w:r>
      <w:r>
        <w:rPr>
          <w:color w:val="161616"/>
        </w:rPr>
        <w:t>a</w:t>
      </w:r>
      <w:r>
        <w:rPr>
          <w:color w:val="161616"/>
          <w:spacing w:val="-28"/>
        </w:rPr>
        <w:t> </w:t>
      </w:r>
      <w:r>
        <w:rPr/>
        <w:t>formal</w:t>
      </w:r>
      <w:r>
        <w:rPr>
          <w:spacing w:val="-25"/>
        </w:rPr>
        <w:t> </w:t>
      </w:r>
      <w:r>
        <w:rPr/>
        <w:t>Event</w:t>
      </w:r>
      <w:r>
        <w:rPr>
          <w:spacing w:val="-26"/>
        </w:rPr>
        <w:t> </w:t>
      </w:r>
      <w:r>
        <w:rPr/>
        <w:t>Coordinator</w:t>
      </w:r>
      <w:r>
        <w:rPr>
          <w:spacing w:val="-21"/>
        </w:rPr>
        <w:t> </w:t>
      </w:r>
      <w:r>
        <w:rPr/>
        <w:t>position</w:t>
      </w:r>
      <w:r>
        <w:rPr>
          <w:spacing w:val="-24"/>
        </w:rPr>
        <w:t> </w:t>
      </w:r>
      <w:r>
        <w:rPr/>
        <w:t>which</w:t>
      </w:r>
      <w:r>
        <w:rPr>
          <w:spacing w:val="-31"/>
        </w:rPr>
        <w:t> </w:t>
      </w:r>
      <w:r>
        <w:rPr/>
        <w:t>I</w:t>
      </w:r>
      <w:r>
        <w:rPr>
          <w:spacing w:val="-34"/>
        </w:rPr>
        <w:t> </w:t>
      </w:r>
      <w:r>
        <w:rPr/>
        <w:t>became</w:t>
      </w:r>
      <w:r>
        <w:rPr>
          <w:spacing w:val="-23"/>
        </w:rPr>
        <w:t> </w:t>
      </w:r>
      <w:r>
        <w:rPr/>
        <w:t>the</w:t>
      </w:r>
      <w:r>
        <w:rPr>
          <w:spacing w:val="-26"/>
        </w:rPr>
        <w:t> </w:t>
      </w:r>
      <w:r>
        <w:rPr/>
        <w:t>first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fill.</w:t>
      </w:r>
      <w:r>
        <w:rPr>
          <w:spacing w:val="-26"/>
        </w:rPr>
        <w:t> </w:t>
      </w:r>
      <w:r>
        <w:rPr/>
        <w:t>As</w:t>
      </w:r>
      <w:r>
        <w:rPr>
          <w:spacing w:val="-27"/>
        </w:rPr>
        <w:t> </w:t>
      </w:r>
      <w:r>
        <w:rPr/>
        <w:t>the</w:t>
      </w:r>
      <w:r>
        <w:rPr>
          <w:spacing w:val="-24"/>
        </w:rPr>
        <w:t> </w:t>
      </w:r>
      <w:r>
        <w:rPr/>
        <w:t>Event Coordinator I planned small and large-scale events, met with campus administrators, and managed construction project parking for all campus. In this position I learned time management skills, </w:t>
      </w:r>
      <w:r>
        <w:rPr>
          <w:w w:val="95"/>
        </w:rPr>
        <w:t>interpersonal skills, and the monumental amount of effort that goes into running a university. Eventually, </w:t>
      </w:r>
      <w:r>
        <w:rPr/>
        <w:t>the</w:t>
      </w:r>
      <w:r>
        <w:rPr>
          <w:spacing w:val="-25"/>
        </w:rPr>
        <w:t> </w:t>
      </w:r>
      <w:r>
        <w:rPr/>
        <w:t>opportunity</w:t>
      </w:r>
      <w:r>
        <w:rPr>
          <w:spacing w:val="-16"/>
        </w:rPr>
        <w:t> </w:t>
      </w:r>
      <w:r>
        <w:rPr/>
        <w:t>arose</w:t>
      </w:r>
      <w:r>
        <w:rPr>
          <w:spacing w:val="-20"/>
        </w:rPr>
        <w:t> </w:t>
      </w:r>
      <w:r>
        <w:rPr/>
        <w:t>for</w:t>
      </w:r>
      <w:r>
        <w:rPr>
          <w:spacing w:val="-26"/>
        </w:rPr>
        <w:t> </w:t>
      </w:r>
      <w:r>
        <w:rPr/>
        <w:t>me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return</w:t>
      </w:r>
      <w:r>
        <w:rPr>
          <w:spacing w:val="-26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25"/>
        </w:rPr>
        <w:t> </w:t>
      </w:r>
      <w:r>
        <w:rPr/>
        <w:t>External</w:t>
      </w:r>
      <w:r>
        <w:rPr>
          <w:spacing w:val="-21"/>
        </w:rPr>
        <w:t> </w:t>
      </w:r>
      <w:r>
        <w:rPr/>
        <w:t>Operations</w:t>
      </w:r>
      <w:r>
        <w:rPr>
          <w:spacing w:val="-17"/>
        </w:rPr>
        <w:t> </w:t>
      </w:r>
      <w:r>
        <w:rPr/>
        <w:t>Maintenance</w:t>
      </w:r>
      <w:r>
        <w:rPr>
          <w:spacing w:val="-14"/>
        </w:rPr>
        <w:t> </w:t>
      </w:r>
      <w:r>
        <w:rPr/>
        <w:t>section</w:t>
      </w:r>
      <w:r>
        <w:rPr>
          <w:spacing w:val="-21"/>
        </w:rPr>
        <w:t> </w:t>
      </w:r>
      <w:r>
        <w:rPr/>
        <w:t>but</w:t>
      </w:r>
      <w:r>
        <w:rPr>
          <w:spacing w:val="-22"/>
        </w:rPr>
        <w:t> </w:t>
      </w:r>
      <w:r>
        <w:rPr/>
        <w:t>this</w:t>
      </w:r>
      <w:r>
        <w:rPr>
          <w:spacing w:val="-24"/>
        </w:rPr>
        <w:t> </w:t>
      </w:r>
      <w:r>
        <w:rPr/>
        <w:t>time</w:t>
      </w:r>
      <w:r>
        <w:rPr>
          <w:spacing w:val="-23"/>
        </w:rPr>
        <w:t> </w:t>
      </w:r>
      <w:r>
        <w:rPr/>
        <w:t>as the supervisor. While serving as the External Operations Supervisor I absorbed the Transportation Demand</w:t>
      </w:r>
      <w:r>
        <w:rPr>
          <w:spacing w:val="-19"/>
        </w:rPr>
        <w:t> </w:t>
      </w:r>
      <w:r>
        <w:rPr/>
        <w:t>and</w:t>
      </w:r>
      <w:r>
        <w:rPr>
          <w:spacing w:val="-25"/>
        </w:rPr>
        <w:t> </w:t>
      </w:r>
      <w:r>
        <w:rPr/>
        <w:t>Bike</w:t>
      </w:r>
      <w:r>
        <w:rPr>
          <w:spacing w:val="-23"/>
        </w:rPr>
        <w:t> </w:t>
      </w:r>
      <w:r>
        <w:rPr/>
        <w:t>Programs</w:t>
      </w:r>
      <w:r>
        <w:rPr>
          <w:spacing w:val="-18"/>
        </w:rPr>
        <w:t> </w:t>
      </w:r>
      <w:r>
        <w:rPr/>
        <w:t>sections</w:t>
      </w:r>
      <w:r>
        <w:rPr>
          <w:spacing w:val="-25"/>
        </w:rPr>
        <w:t> </w:t>
      </w:r>
      <w:r>
        <w:rPr/>
        <w:t>of</w:t>
      </w:r>
      <w:r>
        <w:rPr>
          <w:spacing w:val="-29"/>
        </w:rPr>
        <w:t> </w:t>
      </w:r>
      <w:r>
        <w:rPr/>
        <w:t>our</w:t>
      </w:r>
      <w:r>
        <w:rPr>
          <w:spacing w:val="-25"/>
        </w:rPr>
        <w:t> </w:t>
      </w:r>
      <w:r>
        <w:rPr/>
        <w:t>department</w:t>
      </w:r>
      <w:r>
        <w:rPr>
          <w:spacing w:val="-21"/>
        </w:rPr>
        <w:t> </w:t>
      </w:r>
      <w:r>
        <w:rPr/>
        <w:t>as</w:t>
      </w:r>
      <w:r>
        <w:rPr>
          <w:spacing w:val="-22"/>
        </w:rPr>
        <w:t> </w:t>
      </w:r>
      <w:r>
        <w:rPr/>
        <w:t>well.</w:t>
      </w:r>
      <w:r>
        <w:rPr>
          <w:spacing w:val="-22"/>
        </w:rPr>
        <w:t> </w:t>
      </w:r>
      <w:r>
        <w:rPr/>
        <w:t>Within</w:t>
      </w:r>
      <w:r>
        <w:rPr>
          <w:spacing w:val="-20"/>
        </w:rPr>
        <w:t> </w:t>
      </w:r>
      <w:r>
        <w:rPr/>
        <w:t>the</w:t>
      </w:r>
      <w:r>
        <w:rPr>
          <w:spacing w:val="-25"/>
        </w:rPr>
        <w:t> </w:t>
      </w:r>
      <w:r>
        <w:rPr/>
        <w:t>University</w:t>
      </w:r>
      <w:r>
        <w:rPr>
          <w:spacing w:val="-21"/>
        </w:rPr>
        <w:t> </w:t>
      </w:r>
      <w:r>
        <w:rPr/>
        <w:t>I</w:t>
      </w:r>
      <w:r>
        <w:rPr>
          <w:spacing w:val="-30"/>
        </w:rPr>
        <w:t> </w:t>
      </w:r>
      <w:r>
        <w:rPr/>
        <w:t>also</w:t>
      </w:r>
      <w:r>
        <w:rPr>
          <w:spacing w:val="-23"/>
        </w:rPr>
        <w:t> </w:t>
      </w:r>
      <w:r>
        <w:rPr/>
        <w:t>serve</w:t>
      </w:r>
      <w:r>
        <w:rPr>
          <w:spacing w:val="-24"/>
        </w:rPr>
        <w:t> </w:t>
      </w:r>
      <w:r>
        <w:rPr/>
        <w:t>on</w:t>
      </w:r>
      <w:r>
        <w:rPr>
          <w:spacing w:val="-28"/>
        </w:rPr>
        <w:t> </w:t>
      </w:r>
      <w:r>
        <w:rPr/>
        <w:t>the Sustainability</w:t>
      </w:r>
      <w:r>
        <w:rPr>
          <w:spacing w:val="-34"/>
        </w:rPr>
        <w:t> </w:t>
      </w:r>
      <w:r>
        <w:rPr/>
        <w:t>Committee,</w:t>
      </w:r>
      <w:r>
        <w:rPr>
          <w:spacing w:val="-26"/>
        </w:rPr>
        <w:t> </w:t>
      </w:r>
      <w:r>
        <w:rPr/>
        <w:t>NCAPPA</w:t>
      </w:r>
      <w:r>
        <w:rPr>
          <w:spacing w:val="-31"/>
        </w:rPr>
        <w:t> </w:t>
      </w:r>
      <w:r>
        <w:rPr/>
        <w:t>Planning</w:t>
      </w:r>
      <w:r>
        <w:rPr>
          <w:spacing w:val="-30"/>
        </w:rPr>
        <w:t> </w:t>
      </w:r>
      <w:r>
        <w:rPr/>
        <w:t>Committee,</w:t>
      </w:r>
      <w:r>
        <w:rPr>
          <w:spacing w:val="-28"/>
        </w:rPr>
        <w:t> </w:t>
      </w:r>
      <w:r>
        <w:rPr/>
        <w:t>and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Emergency</w:t>
      </w:r>
      <w:r>
        <w:rPr>
          <w:spacing w:val="-27"/>
        </w:rPr>
        <w:t> </w:t>
      </w:r>
      <w:r>
        <w:rPr/>
        <w:t>Management</w:t>
      </w:r>
      <w:r>
        <w:rPr>
          <w:spacing w:val="-27"/>
        </w:rPr>
        <w:t> </w:t>
      </w:r>
      <w:r>
        <w:rPr/>
        <w:t>Committee.</w:t>
      </w:r>
    </w:p>
    <w:p>
      <w:pPr>
        <w:pStyle w:val="BodyText"/>
        <w:spacing w:line="249" w:lineRule="auto" w:before="1"/>
        <w:ind w:left="113" w:hanging="1"/>
      </w:pPr>
      <w:r>
        <w:rPr/>
        <w:t>Currently,</w:t>
      </w:r>
      <w:r>
        <w:rPr>
          <w:spacing w:val="-24"/>
        </w:rPr>
        <w:t> </w:t>
      </w:r>
      <w:r>
        <w:rPr/>
        <w:t>I</w:t>
      </w:r>
      <w:r>
        <w:rPr>
          <w:spacing w:val="-31"/>
        </w:rPr>
        <w:t> </w:t>
      </w:r>
      <w:r>
        <w:rPr/>
        <w:t>am</w:t>
      </w:r>
      <w:r>
        <w:rPr>
          <w:spacing w:val="-26"/>
        </w:rPr>
        <w:t> </w:t>
      </w:r>
      <w:r>
        <w:rPr/>
        <w:t>pursuing</w:t>
      </w:r>
      <w:r>
        <w:rPr>
          <w:spacing w:val="-19"/>
        </w:rPr>
        <w:t> </w:t>
      </w:r>
      <w:r>
        <w:rPr/>
        <w:t>a</w:t>
      </w:r>
      <w:r>
        <w:rPr>
          <w:spacing w:val="-29"/>
        </w:rPr>
        <w:t> </w:t>
      </w:r>
      <w:r>
        <w:rPr/>
        <w:t>degree</w:t>
      </w:r>
      <w:r>
        <w:rPr>
          <w:spacing w:val="-21"/>
        </w:rPr>
        <w:t> </w:t>
      </w:r>
      <w:r>
        <w:rPr/>
        <w:t>in</w:t>
      </w:r>
      <w:r>
        <w:rPr>
          <w:spacing w:val="-30"/>
        </w:rPr>
        <w:t> </w:t>
      </w:r>
      <w:r>
        <w:rPr/>
        <w:t>Construction</w:t>
      </w:r>
      <w:r>
        <w:rPr>
          <w:spacing w:val="-19"/>
        </w:rPr>
        <w:t> </w:t>
      </w:r>
      <w:r>
        <w:rPr/>
        <w:t>Management</w:t>
      </w:r>
      <w:r>
        <w:rPr>
          <w:spacing w:val="-17"/>
        </w:rPr>
        <w:t> </w:t>
      </w:r>
      <w:r>
        <w:rPr/>
        <w:t>and</w:t>
      </w:r>
      <w:r>
        <w:rPr>
          <w:spacing w:val="-24"/>
        </w:rPr>
        <w:t> </w:t>
      </w:r>
      <w:r>
        <w:rPr/>
        <w:t>my</w:t>
      </w:r>
      <w:r>
        <w:rPr>
          <w:spacing w:val="-24"/>
        </w:rPr>
        <w:t> </w:t>
      </w:r>
      <w:r>
        <w:rPr/>
        <w:t>CAPP</w:t>
      </w:r>
      <w:r>
        <w:rPr>
          <w:spacing w:val="-25"/>
        </w:rPr>
        <w:t> </w:t>
      </w:r>
      <w:r>
        <w:rPr/>
        <w:t>credentials.</w:t>
      </w:r>
      <w:r>
        <w:rPr>
          <w:spacing w:val="-20"/>
        </w:rPr>
        <w:t> </w:t>
      </w:r>
      <w:r>
        <w:rPr/>
        <w:t>Having</w:t>
      </w:r>
      <w:r>
        <w:rPr>
          <w:spacing w:val="-20"/>
        </w:rPr>
        <w:t> </w:t>
      </w:r>
      <w:r>
        <w:rPr/>
        <w:t>filled such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broad</w:t>
      </w:r>
      <w:r>
        <w:rPr>
          <w:spacing w:val="-25"/>
        </w:rPr>
        <w:t> </w:t>
      </w:r>
      <w:r>
        <w:rPr/>
        <w:t>spectrum</w:t>
      </w:r>
      <w:r>
        <w:rPr>
          <w:spacing w:val="-22"/>
        </w:rPr>
        <w:t> </w:t>
      </w:r>
      <w:r>
        <w:rPr/>
        <w:t>of</w:t>
      </w:r>
      <w:r>
        <w:rPr>
          <w:spacing w:val="-30"/>
        </w:rPr>
        <w:t> </w:t>
      </w:r>
      <w:r>
        <w:rPr/>
        <w:t>positions</w:t>
      </w:r>
      <w:r>
        <w:rPr>
          <w:spacing w:val="-27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parking</w:t>
      </w:r>
      <w:r>
        <w:rPr>
          <w:spacing w:val="-25"/>
        </w:rPr>
        <w:t> </w:t>
      </w:r>
      <w:r>
        <w:rPr/>
        <w:t>community</w:t>
      </w:r>
      <w:r>
        <w:rPr>
          <w:spacing w:val="-24"/>
        </w:rPr>
        <w:t> </w:t>
      </w:r>
      <w:r>
        <w:rPr/>
        <w:t>has</w:t>
      </w:r>
      <w:r>
        <w:rPr>
          <w:spacing w:val="-29"/>
        </w:rPr>
        <w:t> </w:t>
      </w:r>
      <w:r>
        <w:rPr/>
        <w:t>given</w:t>
      </w:r>
      <w:r>
        <w:rPr>
          <w:spacing w:val="-25"/>
        </w:rPr>
        <w:t> </w:t>
      </w:r>
      <w:r>
        <w:rPr/>
        <w:t>me</w:t>
      </w:r>
      <w:r>
        <w:rPr>
          <w:spacing w:val="-28"/>
        </w:rPr>
        <w:t> </w:t>
      </w:r>
      <w:r>
        <w:rPr/>
        <w:t>an</w:t>
      </w:r>
      <w:r>
        <w:rPr>
          <w:spacing w:val="-27"/>
        </w:rPr>
        <w:t> </w:t>
      </w:r>
      <w:r>
        <w:rPr/>
        <w:t>insight</w:t>
      </w:r>
      <w:r>
        <w:rPr>
          <w:spacing w:val="-27"/>
        </w:rPr>
        <w:t> </w:t>
      </w:r>
      <w:r>
        <w:rPr/>
        <w:t>into</w:t>
      </w:r>
      <w:r>
        <w:rPr>
          <w:spacing w:val="-29"/>
        </w:rPr>
        <w:t> </w:t>
      </w:r>
      <w:r>
        <w:rPr/>
        <w:t>the</w:t>
      </w:r>
      <w:r>
        <w:rPr>
          <w:spacing w:val="-27"/>
        </w:rPr>
        <w:t> </w:t>
      </w:r>
      <w:r>
        <w:rPr/>
        <w:t>difficulties and potentials each area possesses. I believe my experience will be an asset to the CPA Board and It would be an honor to serve with the other board</w:t>
      </w:r>
      <w:r>
        <w:rPr>
          <w:spacing w:val="24"/>
        </w:rPr>
        <w:t> </w:t>
      </w:r>
      <w:r>
        <w:rPr/>
        <w:t>members.</w:t>
      </w:r>
    </w:p>
    <w:sectPr>
      <w:type w:val="continuous"/>
      <w:pgSz w:w="12240" w:h="15840"/>
      <w:pgMar w:top="1300" w:bottom="280" w:left="14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2019-07-03T20:30:29Z</dcterms:created>
  <dcterms:modified xsi:type="dcterms:W3CDTF">2019-07-03T20:30:29Z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2019-07-03T00:00:00Z</vt:filetime>
  </property>
</Properties>
</file>